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F6" w:rsidRPr="00E3443C" w:rsidRDefault="008C33F6" w:rsidP="008C33F6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SURAT</w:t>
      </w:r>
      <w:r w:rsidRPr="00E3443C">
        <w:rPr>
          <w:rFonts w:ascii="Arial" w:eastAsia="Times New Roman" w:hAnsi="Arial" w:cs="Arial"/>
          <w:b/>
          <w:color w:val="020202"/>
          <w:spacing w:val="19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</w:p>
    <w:p w:rsidR="008C33F6" w:rsidRPr="00D62BCB" w:rsidRDefault="008C33F6" w:rsidP="00D62BCB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UNTUK</w:t>
      </w:r>
      <w:r w:rsidRPr="00E3443C">
        <w:rPr>
          <w:rFonts w:ascii="Arial" w:eastAsia="Times New Roman" w:hAnsi="Arial" w:cs="Arial"/>
          <w:b/>
          <w:color w:val="020202"/>
          <w:spacing w:val="1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MENGHADIRI</w:t>
      </w:r>
      <w:r w:rsidRPr="00E3443C">
        <w:rPr>
          <w:rFonts w:ascii="Arial" w:eastAsia="Times New Roman" w:hAnsi="Arial" w:cs="Arial"/>
          <w:b/>
          <w:color w:val="020202"/>
          <w:spacing w:val="21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RAPAT</w:t>
      </w:r>
      <w:r w:rsidRPr="00E3443C">
        <w:rPr>
          <w:rFonts w:ascii="Arial" w:eastAsia="Times New Roman" w:hAnsi="Arial" w:cs="Arial"/>
          <w:b/>
          <w:color w:val="020202"/>
          <w:spacing w:val="2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UMUM</w:t>
      </w:r>
      <w:r w:rsidRPr="00E3443C">
        <w:rPr>
          <w:rFonts w:ascii="Arial" w:eastAsia="Times New Roman" w:hAnsi="Arial" w:cs="Arial"/>
          <w:b/>
          <w:color w:val="020202"/>
          <w:spacing w:val="8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PEMEGANG</w:t>
      </w:r>
      <w:r w:rsidRPr="00E3443C">
        <w:rPr>
          <w:rFonts w:ascii="Arial" w:eastAsia="Times New Roman" w:hAnsi="Arial" w:cs="Arial"/>
          <w:b/>
          <w:color w:val="020202"/>
          <w:spacing w:val="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SAHAM</w:t>
      </w:r>
      <w:r w:rsidRPr="00E3443C">
        <w:rPr>
          <w:rFonts w:ascii="Arial" w:eastAsia="Times New Roman" w:hAnsi="Arial" w:cs="Arial"/>
          <w:b/>
          <w:color w:val="020202"/>
          <w:spacing w:val="26"/>
          <w:sz w:val="20"/>
          <w:szCs w:val="20"/>
        </w:rPr>
        <w:t xml:space="preserve"> </w:t>
      </w:r>
      <w:r w:rsidR="00931773">
        <w:rPr>
          <w:rFonts w:ascii="Arial" w:eastAsia="Times New Roman" w:hAnsi="Arial" w:cs="Arial"/>
          <w:b/>
          <w:color w:val="020202"/>
          <w:sz w:val="20"/>
          <w:szCs w:val="20"/>
        </w:rPr>
        <w:t>LUAR BIASA</w:t>
      </w:r>
    </w:p>
    <w:p w:rsidR="005D1868" w:rsidRPr="00E3443C" w:rsidRDefault="008C33F6" w:rsidP="008C33F6">
      <w:pPr>
        <w:spacing w:after="0" w:line="240" w:lineRule="auto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PT</w:t>
      </w:r>
      <w:r w:rsidRPr="00E3443C">
        <w:rPr>
          <w:rFonts w:ascii="Arial" w:eastAsia="Times New Roman" w:hAnsi="Arial" w:cs="Arial"/>
          <w:b/>
          <w:color w:val="020202"/>
          <w:spacing w:val="-6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ADARO</w:t>
      </w:r>
      <w:r w:rsidRPr="00E3443C">
        <w:rPr>
          <w:rFonts w:ascii="Arial" w:eastAsia="Times New Roman" w:hAnsi="Arial" w:cs="Arial"/>
          <w:b/>
          <w:color w:val="020202"/>
          <w:spacing w:val="35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ENERGY</w:t>
      </w:r>
      <w:r w:rsidRPr="00E3443C">
        <w:rPr>
          <w:rFonts w:ascii="Arial" w:eastAsia="Times New Roman" w:hAnsi="Arial" w:cs="Arial"/>
          <w:b/>
          <w:color w:val="020202"/>
          <w:spacing w:val="-6"/>
          <w:sz w:val="20"/>
          <w:szCs w:val="20"/>
        </w:rPr>
        <w:t xml:space="preserve"> </w:t>
      </w:r>
      <w:r w:rsidR="0067003A">
        <w:rPr>
          <w:rFonts w:ascii="Arial" w:eastAsia="Times New Roman" w:hAnsi="Arial" w:cs="Arial"/>
          <w:b/>
          <w:color w:val="020202"/>
          <w:sz w:val="20"/>
          <w:szCs w:val="20"/>
        </w:rPr>
        <w:t>TBK</w:t>
      </w:r>
    </w:p>
    <w:p w:rsidR="008C33F6" w:rsidRPr="00E3443C" w:rsidRDefault="008C33F6" w:rsidP="008C33F6">
      <w:pPr>
        <w:spacing w:after="0" w:line="240" w:lineRule="auto"/>
        <w:rPr>
          <w:rFonts w:ascii="Arial" w:eastAsia="Times New Roman" w:hAnsi="Arial" w:cs="Arial"/>
          <w:b/>
          <w:color w:val="020202"/>
          <w:sz w:val="20"/>
          <w:szCs w:val="20"/>
        </w:rPr>
      </w:pPr>
    </w:p>
    <w:p w:rsidR="008C33F6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color w:val="020202"/>
          <w:sz w:val="20"/>
          <w:szCs w:val="20"/>
        </w:rPr>
        <w:t>Ya</w:t>
      </w:r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ng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bertanda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tangan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di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bawah</w:t>
      </w:r>
      <w:proofErr w:type="spellEnd"/>
      <w:r w:rsidR="000F556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0F5563"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89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930"/>
      </w:tblGrid>
      <w:tr w:rsidR="00F05E06" w:rsidRPr="00E3443C" w:rsidTr="00F05E06">
        <w:tc>
          <w:tcPr>
            <w:tcW w:w="1980" w:type="dxa"/>
          </w:tcPr>
          <w:p w:rsidR="00F05E06" w:rsidRPr="00E3443C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/Perusahaan:</w:t>
            </w:r>
          </w:p>
        </w:tc>
        <w:tc>
          <w:tcPr>
            <w:tcW w:w="6930" w:type="dxa"/>
          </w:tcPr>
          <w:p w:rsidR="00F05E06" w:rsidRPr="0067003A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930" w:type="dxa"/>
          </w:tcPr>
          <w:p w:rsidR="00F05E06" w:rsidRPr="0067003A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Identitas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930" w:type="dxa"/>
          </w:tcPr>
          <w:p w:rsidR="00F05E06" w:rsidRPr="0067003A" w:rsidRDefault="00F05E06" w:rsidP="00D13220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</w:tbl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proofErr w:type="gram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selaku</w:t>
      </w:r>
      <w:proofErr w:type="spellEnd"/>
      <w:proofErr w:type="gram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sebanyak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 xml:space="preserve">___________________ </w:t>
      </w:r>
      <w:proofErr w:type="spellStart"/>
      <w:r w:rsidR="0067003A">
        <w:rPr>
          <w:rFonts w:ascii="Arial" w:eastAsia="Times New Roman" w:hAnsi="Arial" w:cs="Arial"/>
          <w:color w:val="020202"/>
          <w:sz w:val="20"/>
          <w:szCs w:val="20"/>
        </w:rPr>
        <w:t>lembar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hak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su</w:t>
      </w:r>
      <w:r w:rsidR="00D62BCB">
        <w:rPr>
          <w:rFonts w:ascii="Arial" w:eastAsia="Times New Roman" w:hAnsi="Arial" w:cs="Arial"/>
          <w:color w:val="020202"/>
          <w:sz w:val="20"/>
          <w:szCs w:val="20"/>
        </w:rPr>
        <w:t>ara</w:t>
      </w:r>
      <w:proofErr w:type="spellEnd"/>
      <w:r w:rsidR="00D62BCB">
        <w:rPr>
          <w:rFonts w:ascii="Arial" w:eastAsia="Times New Roman" w:hAnsi="Arial" w:cs="Arial"/>
          <w:color w:val="020202"/>
          <w:sz w:val="20"/>
          <w:szCs w:val="20"/>
        </w:rPr>
        <w:t xml:space="preserve"> yang </w:t>
      </w:r>
      <w:proofErr w:type="spellStart"/>
      <w:r w:rsidR="00D62BCB">
        <w:rPr>
          <w:rFonts w:ascii="Arial" w:eastAsia="Times New Roman" w:hAnsi="Arial" w:cs="Arial"/>
          <w:color w:val="020202"/>
          <w:sz w:val="20"/>
          <w:szCs w:val="20"/>
        </w:rPr>
        <w:t>sah</w:t>
      </w:r>
      <w:proofErr w:type="spellEnd"/>
      <w:r w:rsidR="00D62BCB">
        <w:rPr>
          <w:rFonts w:ascii="Arial" w:eastAsia="Times New Roman" w:hAnsi="Arial" w:cs="Arial"/>
          <w:color w:val="020202"/>
          <w:sz w:val="20"/>
          <w:szCs w:val="20"/>
        </w:rPr>
        <w:t xml:space="preserve"> di PT Adaro Energy </w:t>
      </w:r>
      <w:proofErr w:type="spellStart"/>
      <w:r w:rsidR="00D62BCB">
        <w:rPr>
          <w:rFonts w:ascii="Arial" w:eastAsia="Times New Roman" w:hAnsi="Arial" w:cs="Arial"/>
          <w:color w:val="020202"/>
          <w:sz w:val="20"/>
          <w:szCs w:val="20"/>
        </w:rPr>
        <w:t>Tbk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(“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Perseroan</w:t>
      </w:r>
      <w:r w:rsidR="0067003A">
        <w:rPr>
          <w:rFonts w:ascii="Arial" w:eastAsia="Times New Roman" w:hAnsi="Arial" w:cs="Arial"/>
          <w:color w:val="020202"/>
          <w:sz w:val="20"/>
          <w:szCs w:val="20"/>
        </w:rPr>
        <w:t xml:space="preserve">”),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“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Pemberi</w:t>
      </w:r>
      <w:proofErr w:type="spellEnd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”.</w:t>
      </w: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ini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memberikan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kepada</w:t>
      </w:r>
      <w:proofErr w:type="spellEnd"/>
      <w:r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D13220" w:rsidRPr="00E3443C" w:rsidRDefault="00D13220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90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20"/>
      </w:tblGrid>
      <w:tr w:rsidR="00F05E06" w:rsidRPr="00E3443C" w:rsidTr="00F05E06">
        <w:tc>
          <w:tcPr>
            <w:tcW w:w="198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Nama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Alamat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05E06" w:rsidRPr="00E3443C" w:rsidRDefault="00F05E06" w:rsidP="00D13220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  <w:tr w:rsidR="00F05E06" w:rsidRPr="00E3443C" w:rsidTr="00F05E06">
        <w:tc>
          <w:tcPr>
            <w:tcW w:w="1980" w:type="dxa"/>
          </w:tcPr>
          <w:p w:rsidR="00F05E06" w:rsidRPr="00E3443C" w:rsidRDefault="00F05E06" w:rsidP="008C33F6">
            <w:pPr>
              <w:jc w:val="both"/>
              <w:rPr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No.</w:t>
            </w:r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Identitas</w:t>
            </w:r>
            <w:proofErr w:type="spellEnd"/>
            <w:r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05E06" w:rsidRPr="00E3443C" w:rsidRDefault="00F05E06" w:rsidP="008C33F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___________________________________________________________</w:t>
            </w:r>
          </w:p>
        </w:tc>
      </w:tr>
    </w:tbl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proofErr w:type="gram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proofErr w:type="gramEnd"/>
      <w:r w:rsidRPr="00E3443C">
        <w:rPr>
          <w:rFonts w:ascii="Arial" w:eastAsia="Times New Roman" w:hAnsi="Arial" w:cs="Arial"/>
          <w:color w:val="020202"/>
          <w:spacing w:val="-4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Penerima</w:t>
      </w:r>
      <w:proofErr w:type="spellEnd"/>
      <w:r w:rsidRPr="00E3443C">
        <w:rPr>
          <w:rFonts w:ascii="Arial" w:eastAsia="Times New Roman" w:hAnsi="Arial" w:cs="Arial"/>
          <w:b/>
          <w:color w:val="020202"/>
          <w:spacing w:val="57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Kuasa</w:t>
      </w:r>
      <w:proofErr w:type="spellEnd"/>
      <w:r w:rsidR="004671BF">
        <w:rPr>
          <w:rFonts w:ascii="Arial" w:eastAsia="Times New Roman" w:hAnsi="Arial" w:cs="Arial"/>
          <w:color w:val="020202"/>
          <w:sz w:val="20"/>
          <w:szCs w:val="20"/>
        </w:rPr>
        <w:t>”</w:t>
      </w:r>
    </w:p>
    <w:p w:rsidR="008C33F6" w:rsidRPr="00E3443C" w:rsidRDefault="008C33F6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8C33F6" w:rsidP="0092037B">
      <w:pPr>
        <w:spacing w:after="0" w:line="240" w:lineRule="auto"/>
        <w:jc w:val="center"/>
        <w:rPr>
          <w:rFonts w:ascii="Arial" w:eastAsia="Times New Roman" w:hAnsi="Arial" w:cs="Arial"/>
          <w:b/>
          <w:color w:val="020202"/>
          <w:sz w:val="20"/>
          <w:szCs w:val="20"/>
        </w:rPr>
      </w:pP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---------------------------------------------------------KH</w:t>
      </w:r>
      <w:r w:rsidRPr="00E3443C">
        <w:rPr>
          <w:rFonts w:ascii="Arial" w:eastAsia="Times New Roman" w:hAnsi="Arial" w:cs="Arial"/>
          <w:b/>
          <w:color w:val="020202"/>
          <w:spacing w:val="-5"/>
          <w:sz w:val="20"/>
          <w:szCs w:val="20"/>
        </w:rPr>
        <w:t>U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SU</w:t>
      </w:r>
      <w:r w:rsidRPr="00E3443C">
        <w:rPr>
          <w:rFonts w:ascii="Arial" w:eastAsia="Times New Roman" w:hAnsi="Arial" w:cs="Arial"/>
          <w:b/>
          <w:color w:val="020202"/>
          <w:spacing w:val="-1"/>
          <w:sz w:val="20"/>
          <w:szCs w:val="20"/>
        </w:rPr>
        <w:t>S</w:t>
      </w:r>
      <w:r w:rsidRPr="00E3443C">
        <w:rPr>
          <w:rFonts w:ascii="Arial" w:eastAsia="Times New Roman" w:hAnsi="Arial" w:cs="Arial"/>
          <w:b/>
          <w:color w:val="020202"/>
          <w:sz w:val="20"/>
          <w:szCs w:val="20"/>
        </w:rPr>
        <w:t>-----------------------------------------------------</w:t>
      </w:r>
    </w:p>
    <w:p w:rsidR="004671BF" w:rsidRPr="004671BF" w:rsidRDefault="004671BF" w:rsidP="008C33F6">
      <w:pPr>
        <w:spacing w:after="0" w:line="240" w:lineRule="auto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p w:rsidR="008C33F6" w:rsidRPr="00E3443C" w:rsidRDefault="00F2333F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20202"/>
          <w:sz w:val="20"/>
          <w:szCs w:val="20"/>
        </w:rPr>
      </w:pPr>
      <w:proofErr w:type="spellStart"/>
      <w:proofErr w:type="gramStart"/>
      <w:r w:rsidRPr="00E3443C">
        <w:rPr>
          <w:rFonts w:ascii="Arial" w:eastAsia="Times New Roman" w:hAnsi="Arial" w:cs="Arial"/>
          <w:color w:val="020202"/>
          <w:sz w:val="20"/>
          <w:szCs w:val="20"/>
        </w:rPr>
        <w:t>u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ntuk</w:t>
      </w:r>
      <w:proofErr w:type="spellEnd"/>
      <w:proofErr w:type="gramEnd"/>
      <w:r w:rsidR="008C33F6" w:rsidRPr="00E3443C">
        <w:rPr>
          <w:rFonts w:ascii="Arial" w:eastAsia="Times New Roman" w:hAnsi="Arial" w:cs="Arial"/>
          <w:color w:val="020202"/>
          <w:spacing w:val="36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mewakili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atas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6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nama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Pemberi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Kuasa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untuk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9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menghadiri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memberikan</w:t>
      </w:r>
      <w:proofErr w:type="spellEnd"/>
      <w:r w:rsidR="008C33F6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suara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1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sesuai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dengan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31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jumlah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pacing w:val="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yang</w:t>
      </w:r>
      <w:r w:rsidR="008C33F6" w:rsidRPr="00E3443C">
        <w:rPr>
          <w:rFonts w:ascii="Arial" w:eastAsia="Times New Roman" w:hAnsi="Arial" w:cs="Arial"/>
          <w:color w:val="020202"/>
          <w:spacing w:val="43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tertulis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0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</w:t>
      </w:r>
      <w:r w:rsidR="008C33F6" w:rsidRPr="00E3443C">
        <w:rPr>
          <w:rFonts w:ascii="Arial" w:eastAsia="Times New Roman" w:hAnsi="Arial" w:cs="Arial"/>
          <w:color w:val="020202"/>
          <w:spacing w:val="51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</w:t>
      </w:r>
      <w:r w:rsidR="008C33F6" w:rsidRPr="00E3443C">
        <w:rPr>
          <w:rFonts w:ascii="Arial" w:eastAsia="Times New Roman" w:hAnsi="Arial" w:cs="Arial"/>
          <w:color w:val="020202"/>
          <w:spacing w:val="4"/>
          <w:sz w:val="20"/>
          <w:szCs w:val="20"/>
        </w:rPr>
        <w:t>t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as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pa</w:t>
      </w:r>
      <w:r w:rsidR="008C33F6" w:rsidRPr="00E3443C">
        <w:rPr>
          <w:rFonts w:ascii="Arial" w:eastAsia="Times New Roman" w:hAnsi="Arial" w:cs="Arial"/>
          <w:color w:val="020202"/>
          <w:spacing w:val="-7"/>
          <w:sz w:val="20"/>
          <w:szCs w:val="20"/>
        </w:rPr>
        <w:t>d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7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Rapat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48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Umum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55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Pemegang</w:t>
      </w:r>
      <w:proofErr w:type="spellEnd"/>
      <w:r w:rsidR="008C33F6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Saham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931773">
        <w:rPr>
          <w:rFonts w:ascii="Arial" w:eastAsia="Times New Roman" w:hAnsi="Arial" w:cs="Arial"/>
          <w:color w:val="020202"/>
          <w:sz w:val="20"/>
          <w:szCs w:val="20"/>
        </w:rPr>
        <w:t>Luar</w:t>
      </w:r>
      <w:proofErr w:type="spellEnd"/>
      <w:r w:rsidR="00931773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931773">
        <w:rPr>
          <w:rFonts w:ascii="Arial" w:eastAsia="Times New Roman" w:hAnsi="Arial" w:cs="Arial"/>
          <w:color w:val="020202"/>
          <w:sz w:val="20"/>
          <w:szCs w:val="20"/>
        </w:rPr>
        <w:t>Biasa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16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Perseroan</w:t>
      </w:r>
      <w:r w:rsidR="008C33F6" w:rsidRPr="00E3443C">
        <w:rPr>
          <w:rFonts w:ascii="Arial" w:eastAsia="Times New Roman" w:hAnsi="Arial" w:cs="Arial"/>
          <w:color w:val="020202"/>
          <w:spacing w:val="-1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(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selanjutnya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-4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disebut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2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proofErr w:type="spellStart"/>
      <w:r w:rsidR="008C33F6" w:rsidRPr="00E3443C">
        <w:rPr>
          <w:rFonts w:ascii="Arial" w:eastAsia="Times New Roman" w:hAnsi="Arial" w:cs="Arial"/>
          <w:b/>
          <w:color w:val="020202"/>
          <w:sz w:val="20"/>
          <w:szCs w:val="20"/>
        </w:rPr>
        <w:t>Rapat</w:t>
      </w:r>
      <w:proofErr w:type="spellEnd"/>
      <w:r w:rsidR="008C33F6" w:rsidRPr="00E3443C">
        <w:rPr>
          <w:rFonts w:ascii="Arial" w:eastAsia="Times New Roman" w:hAnsi="Arial" w:cs="Arial"/>
          <w:color w:val="171717"/>
          <w:sz w:val="20"/>
          <w:szCs w:val="20"/>
        </w:rPr>
        <w:t>"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)</w:t>
      </w:r>
      <w:r w:rsidR="008C33F6" w:rsidRPr="00E3443C">
        <w:rPr>
          <w:rFonts w:ascii="Arial" w:eastAsia="Times New Roman" w:hAnsi="Arial" w:cs="Arial"/>
          <w:color w:val="020202"/>
          <w:spacing w:val="21"/>
          <w:sz w:val="20"/>
          <w:szCs w:val="20"/>
        </w:rPr>
        <w:t xml:space="preserve"> </w:t>
      </w:r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yang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akan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diselenggarakan</w:t>
      </w:r>
      <w:proofErr w:type="spellEnd"/>
      <w:r w:rsidR="008C33F6" w:rsidRPr="00E3443C">
        <w:rPr>
          <w:rFonts w:ascii="Arial" w:eastAsia="Times New Roman" w:hAnsi="Arial" w:cs="Arial"/>
          <w:color w:val="020202"/>
          <w:spacing w:val="9"/>
          <w:sz w:val="20"/>
          <w:szCs w:val="20"/>
        </w:rPr>
        <w:t xml:space="preserve"> </w:t>
      </w:r>
      <w:proofErr w:type="spellStart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pada</w:t>
      </w:r>
      <w:proofErr w:type="spellEnd"/>
      <w:r w:rsidR="008C33F6" w:rsidRPr="00E3443C">
        <w:rPr>
          <w:rFonts w:ascii="Arial" w:eastAsia="Times New Roman" w:hAnsi="Arial" w:cs="Arial"/>
          <w:color w:val="020202"/>
          <w:sz w:val="20"/>
          <w:szCs w:val="20"/>
        </w:rPr>
        <w:t>:</w:t>
      </w:r>
    </w:p>
    <w:p w:rsidR="0092037B" w:rsidRPr="00E3443C" w:rsidRDefault="0092037B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20202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6310"/>
      </w:tblGrid>
      <w:tr w:rsidR="00F05E06" w:rsidRPr="00E3443C" w:rsidTr="00F05E06">
        <w:tc>
          <w:tcPr>
            <w:tcW w:w="2190" w:type="dxa"/>
          </w:tcPr>
          <w:p w:rsidR="00F05E06" w:rsidRPr="00E3443C" w:rsidRDefault="00F05E06" w:rsidP="002977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Hari/</w:t>
            </w: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Tanggal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310" w:type="dxa"/>
          </w:tcPr>
          <w:p w:rsidR="00F05E06" w:rsidRPr="00E3443C" w:rsidRDefault="00931773" w:rsidP="0093177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Jumat</w:t>
            </w:r>
            <w:proofErr w:type="spellEnd"/>
            <w:r w:rsidR="00F05E06"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,</w:t>
            </w:r>
            <w:r w:rsidR="00F05E06" w:rsidRPr="00E3443C">
              <w:rPr>
                <w:rFonts w:ascii="Arial" w:eastAsia="Times New Roman" w:hAnsi="Arial" w:cs="Arial"/>
                <w:color w:val="020202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14</w:t>
            </w:r>
            <w:r w:rsidR="00F05E06"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Desember</w:t>
            </w:r>
            <w:proofErr w:type="spellEnd"/>
            <w:r w:rsidR="00F05E06" w:rsidRPr="00E3443C">
              <w:rPr>
                <w:rFonts w:ascii="Arial" w:eastAsia="Times New Roman" w:hAnsi="Arial" w:cs="Arial"/>
                <w:color w:val="020202"/>
                <w:spacing w:val="13"/>
                <w:sz w:val="20"/>
                <w:szCs w:val="20"/>
              </w:rPr>
              <w:t xml:space="preserve"> </w:t>
            </w:r>
            <w:r w:rsidR="00F05E06"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201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8</w:t>
            </w:r>
          </w:p>
        </w:tc>
      </w:tr>
      <w:tr w:rsidR="00F05E06" w:rsidRPr="00E3443C" w:rsidTr="00F05E06">
        <w:tc>
          <w:tcPr>
            <w:tcW w:w="2190" w:type="dxa"/>
          </w:tcPr>
          <w:p w:rsidR="00F05E06" w:rsidRPr="00E3443C" w:rsidRDefault="00F05E06" w:rsidP="002977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Waktu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310" w:type="dxa"/>
          </w:tcPr>
          <w:p w:rsidR="00F05E06" w:rsidRPr="00E3443C" w:rsidRDefault="00931773" w:rsidP="00931773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09</w:t>
            </w:r>
            <w:r w:rsidR="00F05E06">
              <w:rPr>
                <w:rFonts w:ascii="Arial" w:eastAsia="Times New Roman" w:hAnsi="Arial" w:cs="Arial"/>
                <w:color w:val="171717"/>
                <w:sz w:val="20"/>
                <w:szCs w:val="20"/>
              </w:rPr>
              <w:t>:</w:t>
            </w:r>
            <w:r w:rsidR="00F05E06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30</w:t>
            </w:r>
            <w:r w:rsidR="00F05E06" w:rsidRPr="00E3443C">
              <w:rPr>
                <w:rFonts w:ascii="Arial" w:eastAsia="Times New Roman" w:hAnsi="Arial" w:cs="Arial"/>
                <w:color w:val="020202"/>
                <w:spacing w:val="4"/>
                <w:sz w:val="20"/>
                <w:szCs w:val="20"/>
              </w:rPr>
              <w:t xml:space="preserve"> </w:t>
            </w:r>
            <w:r w:rsidR="00F05E06"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- </w:t>
            </w:r>
            <w:r w:rsidR="00F05E06" w:rsidRPr="00E3443C"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>0</w:t>
            </w:r>
            <w:r w:rsidR="00F05E06"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>3</w:t>
            </w:r>
            <w:r w:rsidR="00F05E06" w:rsidRPr="00E3443C">
              <w:rPr>
                <w:rFonts w:ascii="Arial" w:eastAsia="Times New Roman" w:hAnsi="Arial" w:cs="Arial"/>
                <w:color w:val="020202"/>
                <w:spacing w:val="2"/>
                <w:sz w:val="20"/>
                <w:szCs w:val="20"/>
              </w:rPr>
              <w:t>0 WIB</w:t>
            </w:r>
          </w:p>
        </w:tc>
      </w:tr>
      <w:tr w:rsidR="00F05E06" w:rsidRPr="004671BF" w:rsidTr="00F05E06">
        <w:trPr>
          <w:trHeight w:val="828"/>
        </w:trPr>
        <w:tc>
          <w:tcPr>
            <w:tcW w:w="2190" w:type="dxa"/>
          </w:tcPr>
          <w:p w:rsidR="00F05E06" w:rsidRPr="00E3443C" w:rsidRDefault="00F05E06" w:rsidP="002977B8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="Times New Roman" w:hAnsi="Arial" w:cs="Arial"/>
                <w:color w:val="020202"/>
                <w:position w:val="-1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Tempat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:</w:t>
            </w:r>
          </w:p>
        </w:tc>
        <w:tc>
          <w:tcPr>
            <w:tcW w:w="6310" w:type="dxa"/>
          </w:tcPr>
          <w:p w:rsidR="00931773" w:rsidRPr="00931773" w:rsidRDefault="00931773" w:rsidP="00931773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Adaro Institute</w:t>
            </w:r>
          </w:p>
          <w:p w:rsidR="00931773" w:rsidRPr="00931773" w:rsidRDefault="00931773" w:rsidP="00931773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Gedung</w:t>
            </w:r>
            <w:proofErr w:type="spellEnd"/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Cyber 2, </w:t>
            </w:r>
            <w:proofErr w:type="spellStart"/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lantai</w:t>
            </w:r>
            <w:proofErr w:type="spellEnd"/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26</w:t>
            </w:r>
          </w:p>
          <w:p w:rsidR="00931773" w:rsidRPr="00931773" w:rsidRDefault="00931773" w:rsidP="00931773">
            <w:pPr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JL. HR </w:t>
            </w:r>
            <w:proofErr w:type="spellStart"/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Rasuna</w:t>
            </w:r>
            <w:proofErr w:type="spellEnd"/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Said Blok X-5 </w:t>
            </w:r>
            <w:proofErr w:type="spellStart"/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Kav</w:t>
            </w:r>
            <w:proofErr w:type="spellEnd"/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13</w:t>
            </w:r>
          </w:p>
          <w:p w:rsidR="00F05E06" w:rsidRPr="004671BF" w:rsidRDefault="00931773" w:rsidP="00931773">
            <w:pPr>
              <w:widowControl w:val="0"/>
              <w:autoSpaceDE w:val="0"/>
              <w:autoSpaceDN w:val="0"/>
              <w:adjustRightInd w:val="0"/>
              <w:spacing w:line="245" w:lineRule="exact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r w:rsidRPr="00931773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Jakarta 12950</w:t>
            </w:r>
          </w:p>
        </w:tc>
      </w:tr>
    </w:tbl>
    <w:p w:rsidR="00E3443C" w:rsidRPr="00E3443C" w:rsidRDefault="00E3443C" w:rsidP="006E3E46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id-ID"/>
        </w:rPr>
      </w:pPr>
    </w:p>
    <w:p w:rsidR="00981946" w:rsidRPr="004671BF" w:rsidRDefault="004671BF" w:rsidP="00467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d-ID"/>
        </w:rPr>
        <w:t xml:space="preserve">Adapun sehubungan dengan </w:t>
      </w:r>
      <w:r w:rsidR="00931773">
        <w:rPr>
          <w:rFonts w:ascii="Arial" w:eastAsia="Times New Roman" w:hAnsi="Arial" w:cs="Arial"/>
          <w:color w:val="000000"/>
          <w:sz w:val="20"/>
          <w:szCs w:val="20"/>
        </w:rPr>
        <w:t>Mata Acara</w:t>
      </w:r>
      <w:r w:rsidR="0098194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id-ID"/>
        </w:rPr>
        <w:t>Rapat,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S</w:t>
      </w:r>
      <w:r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>aya/</w:t>
      </w:r>
      <w:r>
        <w:rPr>
          <w:rFonts w:ascii="Arial" w:eastAsia="Times New Roman" w:hAnsi="Arial" w:cs="Arial"/>
          <w:color w:val="000000"/>
          <w:sz w:val="20"/>
          <w:szCs w:val="20"/>
        </w:rPr>
        <w:t>K</w:t>
      </w:r>
      <w:r w:rsidRPr="004671BF">
        <w:rPr>
          <w:rFonts w:ascii="Arial" w:eastAsia="Times New Roman" w:hAnsi="Arial" w:cs="Arial"/>
          <w:color w:val="000000"/>
          <w:sz w:val="20"/>
          <w:szCs w:val="20"/>
          <w:lang w:val="id-ID"/>
        </w:rPr>
        <w:t>ami meminta Penerima Kuasa agar memberikan suara sebagai berikut</w:t>
      </w:r>
      <w:r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D62BCB" w:rsidRPr="00D62BCB" w:rsidRDefault="00D62BCB" w:rsidP="00B33027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988"/>
        <w:gridCol w:w="1222"/>
        <w:gridCol w:w="1164"/>
        <w:gridCol w:w="1073"/>
      </w:tblGrid>
      <w:tr w:rsidR="004671BF" w:rsidRPr="00E3443C" w:rsidTr="00931773"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988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2C27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Agenda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164" w:type="dxa"/>
            <w:tcBorders>
              <w:right w:val="single" w:sz="4" w:space="0" w:color="auto"/>
            </w:tcBorders>
            <w:shd w:val="clear" w:color="auto" w:fill="auto"/>
          </w:tcPr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1BF" w:rsidRPr="00562C27" w:rsidRDefault="00562C27" w:rsidP="00562C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Abstain</w:t>
            </w:r>
          </w:p>
        </w:tc>
      </w:tr>
      <w:tr w:rsidR="00E3443C" w:rsidRPr="00E3443C" w:rsidTr="00931773">
        <w:trPr>
          <w:trHeight w:val="305"/>
        </w:trPr>
        <w:tc>
          <w:tcPr>
            <w:tcW w:w="570" w:type="dxa"/>
            <w:tcBorders>
              <w:righ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4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88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FA6450" w:rsidRDefault="00931773" w:rsidP="002033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2020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Penegasan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susunan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Direksi</w:t>
            </w:r>
            <w:proofErr w:type="spellEnd"/>
            <w:r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 xml:space="preserve"> Perseroan</w:t>
            </w:r>
            <w:r w:rsidR="009C7A95">
              <w:rPr>
                <w:rFonts w:ascii="Arial" w:eastAsia="Times New Roman" w:hAnsi="Arial" w:cs="Arial"/>
                <w:color w:val="020202"/>
                <w:sz w:val="20"/>
                <w:szCs w:val="20"/>
              </w:rPr>
              <w:t>.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E3443C" w:rsidRPr="00E3443C" w:rsidRDefault="00E3443C" w:rsidP="00E34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5563" w:rsidRDefault="000F5563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C33F6" w:rsidRDefault="008C33F6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Surat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dibuat</w:t>
      </w:r>
      <w:proofErr w:type="spellEnd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 w:rsidRPr="00E3443C">
        <w:rPr>
          <w:rFonts w:ascii="Arial" w:eastAsia="Times New Roman" w:hAnsi="Arial" w:cs="Arial"/>
          <w:color w:val="000000"/>
          <w:sz w:val="20"/>
          <w:szCs w:val="20"/>
        </w:rPr>
        <w:t>h</w:t>
      </w:r>
      <w:r w:rsidR="0049143B">
        <w:rPr>
          <w:rFonts w:ascii="Arial" w:eastAsia="Times New Roman" w:hAnsi="Arial" w:cs="Arial"/>
          <w:color w:val="000000"/>
          <w:sz w:val="20"/>
          <w:szCs w:val="20"/>
        </w:rPr>
        <w:t>ukum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negara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Republik</w:t>
      </w:r>
      <w:proofErr w:type="spellEnd"/>
      <w:r w:rsidR="0049143B">
        <w:rPr>
          <w:rFonts w:ascii="Arial" w:eastAsia="Times New Roman" w:hAnsi="Arial" w:cs="Arial"/>
          <w:color w:val="000000"/>
          <w:sz w:val="20"/>
          <w:szCs w:val="20"/>
        </w:rPr>
        <w:t xml:space="preserve"> Indonesia</w:t>
      </w:r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9143B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berlaku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efektif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sejak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tanggal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304B8">
        <w:rPr>
          <w:rFonts w:ascii="Arial" w:eastAsia="Times New Roman" w:hAnsi="Arial" w:cs="Arial"/>
          <w:color w:val="000000"/>
          <w:sz w:val="20"/>
          <w:szCs w:val="20"/>
        </w:rPr>
        <w:t>di</w:t>
      </w:r>
      <w:r w:rsidR="00F05E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304B8">
        <w:rPr>
          <w:rFonts w:ascii="Arial" w:eastAsia="Times New Roman" w:hAnsi="Arial" w:cs="Arial"/>
          <w:color w:val="000000"/>
          <w:sz w:val="20"/>
          <w:szCs w:val="20"/>
        </w:rPr>
        <w:t>bawah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81072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F8107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="00BD47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D4708">
        <w:rPr>
          <w:rFonts w:ascii="Arial" w:eastAsia="Times New Roman" w:hAnsi="Arial" w:cs="Arial"/>
          <w:color w:val="000000"/>
          <w:sz w:val="20"/>
          <w:szCs w:val="20"/>
        </w:rPr>
        <w:t>kuasa</w:t>
      </w:r>
      <w:proofErr w:type="spellEnd"/>
      <w:r w:rsidR="00BD4708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="00BD4708">
        <w:rPr>
          <w:rFonts w:ascii="Arial" w:eastAsia="Times New Roman" w:hAnsi="Arial" w:cs="Arial"/>
          <w:color w:val="000000"/>
          <w:sz w:val="20"/>
          <w:szCs w:val="20"/>
        </w:rPr>
        <w:t>diberikan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tidak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dapat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ditarik</w:t>
      </w:r>
      <w:proofErr w:type="spellEnd"/>
      <w:r w:rsidRPr="00E344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3443C">
        <w:rPr>
          <w:rFonts w:ascii="Arial" w:eastAsia="Times New Roman" w:hAnsi="Arial" w:cs="Arial"/>
          <w:color w:val="000000"/>
          <w:sz w:val="20"/>
          <w:szCs w:val="20"/>
        </w:rPr>
        <w:t>kembali</w:t>
      </w:r>
      <w:proofErr w:type="spellEnd"/>
      <w:r w:rsidR="001304B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304B8" w:rsidRDefault="001304B8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1304B8" w:rsidRDefault="001304B8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_____________, ________________</w:t>
      </w:r>
      <w:r w:rsidRPr="001304B8">
        <w:rPr>
          <w:rFonts w:ascii="Arial" w:eastAsia="Times New Roman" w:hAnsi="Arial" w:cs="Arial"/>
          <w:color w:val="000000"/>
          <w:sz w:val="20"/>
          <w:szCs w:val="20"/>
        </w:rPr>
        <w:t xml:space="preserve"> 201</w:t>
      </w:r>
      <w:r w:rsidR="00203390">
        <w:rPr>
          <w:rFonts w:ascii="Arial" w:eastAsia="Times New Roman" w:hAnsi="Arial" w:cs="Arial"/>
          <w:color w:val="000000"/>
          <w:sz w:val="20"/>
          <w:szCs w:val="20"/>
        </w:rPr>
        <w:t>8</w:t>
      </w:r>
    </w:p>
    <w:p w:rsidR="001304B8" w:rsidRDefault="001304B8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5563" w:rsidRPr="00E3443C" w:rsidRDefault="000F5563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590"/>
      </w:tblGrid>
      <w:tr w:rsidR="008C33F6" w:rsidRPr="00E3443C" w:rsidTr="00931773">
        <w:trPr>
          <w:trHeight w:val="1530"/>
        </w:trPr>
        <w:tc>
          <w:tcPr>
            <w:tcW w:w="5058" w:type="dxa"/>
          </w:tcPr>
          <w:p w:rsidR="008C33F6" w:rsidRPr="00E3443C" w:rsidRDefault="008C33F6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Pemberi</w:t>
            </w:r>
            <w:proofErr w:type="spellEnd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Kuasa</w:t>
            </w:r>
            <w:proofErr w:type="spellEnd"/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1773" w:rsidRDefault="00E17D9C" w:rsidP="00E17D9C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  <w:p w:rsidR="009C7A95" w:rsidRDefault="009C7A95" w:rsidP="00E17D9C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304B8" w:rsidRPr="001304B8" w:rsidRDefault="00931773" w:rsidP="00E17D9C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</w:t>
            </w:r>
            <w:proofErr w:type="spellStart"/>
            <w:r w:rsidR="001304B8" w:rsidRPr="001304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Meterai</w:t>
            </w:r>
            <w:proofErr w:type="spellEnd"/>
          </w:p>
          <w:p w:rsidR="0092037B" w:rsidRPr="001304B8" w:rsidRDefault="00E17D9C" w:rsidP="00E17D9C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Rp</w:t>
            </w:r>
            <w:r w:rsidR="001304B8" w:rsidRPr="001304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6.000</w:t>
            </w:r>
          </w:p>
          <w:p w:rsidR="00931773" w:rsidRDefault="00931773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C7A95" w:rsidRDefault="009C7A95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C33F6" w:rsidRPr="001304B8" w:rsidRDefault="00931773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</w:t>
            </w:r>
            <w:r w:rsidR="0092037B"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</w:t>
            </w:r>
          </w:p>
        </w:tc>
        <w:tc>
          <w:tcPr>
            <w:tcW w:w="4590" w:type="dxa"/>
          </w:tcPr>
          <w:p w:rsidR="008C33F6" w:rsidRPr="00E3443C" w:rsidRDefault="008C33F6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Penerima</w:t>
            </w:r>
            <w:proofErr w:type="spellEnd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4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Kuasa</w:t>
            </w:r>
            <w:proofErr w:type="spellEnd"/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C7A95" w:rsidRPr="00E3443C" w:rsidRDefault="009C7A95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2037B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1773" w:rsidRDefault="00931773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C7A95" w:rsidRPr="00E3443C" w:rsidRDefault="009C7A95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92037B" w:rsidRPr="00E3443C" w:rsidRDefault="0092037B" w:rsidP="008C33F6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44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________________________________</w:t>
            </w:r>
          </w:p>
          <w:p w:rsidR="00D13220" w:rsidRPr="001304B8" w:rsidRDefault="00D13220" w:rsidP="0092037B">
            <w:pPr>
              <w:widowControl w:val="0"/>
              <w:autoSpaceDE w:val="0"/>
              <w:autoSpaceDN w:val="0"/>
              <w:adjustRightInd w:val="0"/>
              <w:spacing w:before="9"/>
              <w:ind w:right="77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C33F6" w:rsidRPr="00E3443C" w:rsidRDefault="008C33F6" w:rsidP="008C33F6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8C33F6" w:rsidRPr="00E3443C" w:rsidSect="00B5486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6A63"/>
    <w:multiLevelType w:val="hybridMultilevel"/>
    <w:tmpl w:val="42F28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82CEA"/>
    <w:multiLevelType w:val="hybridMultilevel"/>
    <w:tmpl w:val="5A0290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2A401C">
      <w:start w:val="2"/>
      <w:numFmt w:val="bullet"/>
      <w:lvlText w:val="-"/>
      <w:lvlJc w:val="left"/>
      <w:pPr>
        <w:tabs>
          <w:tab w:val="num" w:pos="1200"/>
        </w:tabs>
        <w:ind w:left="1200" w:hanging="48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0E6CA1"/>
    <w:multiLevelType w:val="hybridMultilevel"/>
    <w:tmpl w:val="4B3A75F4"/>
    <w:lvl w:ilvl="0" w:tplc="3072D1F0">
      <w:start w:val="1"/>
      <w:numFmt w:val="decimal"/>
      <w:lvlText w:val="%1."/>
      <w:lvlJc w:val="righ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7I0M7A0MTaytDS0NDBS0lEKTi0uzszPAykwqgUAImzgxywAAAA="/>
  </w:docVars>
  <w:rsids>
    <w:rsidRoot w:val="008C33F6"/>
    <w:rsid w:val="00054D3F"/>
    <w:rsid w:val="0007513B"/>
    <w:rsid w:val="00087924"/>
    <w:rsid w:val="000F5563"/>
    <w:rsid w:val="00126B4A"/>
    <w:rsid w:val="001304B8"/>
    <w:rsid w:val="00203390"/>
    <w:rsid w:val="002267B9"/>
    <w:rsid w:val="00286713"/>
    <w:rsid w:val="004671BF"/>
    <w:rsid w:val="0049143B"/>
    <w:rsid w:val="004C39A7"/>
    <w:rsid w:val="00562C27"/>
    <w:rsid w:val="00576327"/>
    <w:rsid w:val="005877A6"/>
    <w:rsid w:val="00600DB0"/>
    <w:rsid w:val="00634B5D"/>
    <w:rsid w:val="0067003A"/>
    <w:rsid w:val="006E3E46"/>
    <w:rsid w:val="006F5839"/>
    <w:rsid w:val="007267F4"/>
    <w:rsid w:val="00754303"/>
    <w:rsid w:val="008C33F6"/>
    <w:rsid w:val="008F5032"/>
    <w:rsid w:val="0092037B"/>
    <w:rsid w:val="00931773"/>
    <w:rsid w:val="0096039A"/>
    <w:rsid w:val="00960587"/>
    <w:rsid w:val="00981946"/>
    <w:rsid w:val="009C7A95"/>
    <w:rsid w:val="00A603B3"/>
    <w:rsid w:val="00A662A6"/>
    <w:rsid w:val="00B33027"/>
    <w:rsid w:val="00B54865"/>
    <w:rsid w:val="00B652D2"/>
    <w:rsid w:val="00BD4708"/>
    <w:rsid w:val="00C57980"/>
    <w:rsid w:val="00C76396"/>
    <w:rsid w:val="00CD7EC9"/>
    <w:rsid w:val="00D13220"/>
    <w:rsid w:val="00D17566"/>
    <w:rsid w:val="00D279BC"/>
    <w:rsid w:val="00D62BCB"/>
    <w:rsid w:val="00E17D9C"/>
    <w:rsid w:val="00E3443C"/>
    <w:rsid w:val="00F05E06"/>
    <w:rsid w:val="00F07540"/>
    <w:rsid w:val="00F2333F"/>
    <w:rsid w:val="00F81072"/>
    <w:rsid w:val="00F95B07"/>
    <w:rsid w:val="00FA6450"/>
    <w:rsid w:val="00FB1D1B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DEEC0-7FE9-494A-82F4-F8AB67C4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027"/>
  </w:style>
  <w:style w:type="paragraph" w:styleId="Heading1">
    <w:name w:val="heading 1"/>
    <w:basedOn w:val="Normal"/>
    <w:next w:val="Normal"/>
    <w:link w:val="Heading1Char"/>
    <w:qFormat/>
    <w:rsid w:val="004671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3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71BF"/>
    <w:rPr>
      <w:rFonts w:ascii="Times New Roman" w:eastAsia="Times New Roman" w:hAnsi="Times New Roman" w:cs="Times New Roman"/>
      <w:sz w:val="24"/>
      <w:szCs w:val="20"/>
    </w:rPr>
  </w:style>
  <w:style w:type="paragraph" w:customStyle="1" w:styleId="Pa3">
    <w:name w:val="Pa3"/>
    <w:basedOn w:val="Normal"/>
    <w:uiPriority w:val="99"/>
    <w:rsid w:val="00203390"/>
    <w:pPr>
      <w:autoSpaceDE w:val="0"/>
      <w:autoSpaceDN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Aditya Pamadya Sudjono</cp:lastModifiedBy>
  <cp:revision>4</cp:revision>
  <dcterms:created xsi:type="dcterms:W3CDTF">2018-11-15T09:43:00Z</dcterms:created>
  <dcterms:modified xsi:type="dcterms:W3CDTF">2018-11-15T09:54:00Z</dcterms:modified>
</cp:coreProperties>
</file>